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61" w:rsidRDefault="00F31C61" w:rsidP="00F31C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E5413A2">
            <wp:extent cx="100965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361" w:rsidRPr="00822361" w:rsidRDefault="00822361" w:rsidP="00F31C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ЛИСТ САМОПРОВЕРКИ ВКР (магистерской работы)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тему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2236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_____________________________________________________________________________________________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10"/>
      </w:tblGrid>
      <w:tr w:rsidR="00822361" w:rsidRPr="00822361" w:rsidTr="00D847BB">
        <w:tc>
          <w:tcPr>
            <w:tcW w:w="6941" w:type="dxa"/>
            <w:shd w:val="clear" w:color="auto" w:fill="D9D9D9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Обучающийся  (ФИО полностью) </w:t>
            </w:r>
          </w:p>
        </w:tc>
        <w:tc>
          <w:tcPr>
            <w:tcW w:w="2410" w:type="dxa"/>
            <w:shd w:val="clear" w:color="auto" w:fill="D9D9D9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</w:p>
        </w:tc>
      </w:tr>
    </w:tbl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4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0"/>
        <w:gridCol w:w="3517"/>
        <w:gridCol w:w="2551"/>
        <w:gridCol w:w="2410"/>
      </w:tblGrid>
      <w:tr w:rsidR="00860D89" w:rsidRPr="00822361" w:rsidTr="00D847BB">
        <w:trPr>
          <w:cantSplit/>
          <w:tblHeader/>
          <w:tblCellSpacing w:w="20" w:type="dxa"/>
        </w:trPr>
        <w:tc>
          <w:tcPr>
            <w:tcW w:w="81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Критерий проверки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магистрантом*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Замечания руководителя</w:t>
            </w:r>
          </w:p>
        </w:tc>
      </w:tr>
      <w:tr w:rsidR="00822361" w:rsidRPr="00822361" w:rsidTr="00D847BB">
        <w:trPr>
          <w:tblCellSpacing w:w="20" w:type="dxa"/>
        </w:trPr>
        <w:tc>
          <w:tcPr>
            <w:tcW w:w="9268" w:type="dxa"/>
            <w:gridSpan w:val="4"/>
            <w:shd w:val="clear" w:color="auto" w:fill="D9D9D9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Общие критерии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5837BC" w:rsidP="005837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Оформление (шрифт, интервал, поля, и др.)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5837BC" w:rsidP="005837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Оформление (нумерация страниц)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Оформление (подписи под рисунками, над таблицами), наличие ссылок из текста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Оформление (приложения)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Оформление (список литературы), ссылки из текста на источники в списке литературы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Грамматические, синтаксические ошибки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присутствуют /отсутствуют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присутствуют /отсутствуют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Наличие и полнота заполнения титула, задания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Наличие всех разделов и пунктов, предусмотренных методическими рекомендациями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Наличие с ВКР, презентацией и приложениями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присутствуют /отсутствуют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присутствуют /отсутствуют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60D89" w:rsidRDefault="00860D89" w:rsidP="00860D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D89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протокола проверки в системе </w:t>
            </w:r>
            <w:r w:rsidRPr="00822361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proofErr w:type="spellStart"/>
            <w:r w:rsidRPr="00822361">
              <w:rPr>
                <w:rFonts w:ascii="Times New Roman" w:eastAsia="Times New Roman" w:hAnsi="Times New Roman" w:cs="Times New Roman"/>
                <w:lang w:eastAsia="ru-RU" w:bidi="ru-RU"/>
              </w:rPr>
              <w:t>Антиплагиат.ру</w:t>
            </w:r>
            <w:proofErr w:type="spellEnd"/>
            <w:r w:rsidRPr="00822361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присутствует**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2361" w:rsidRPr="00822361" w:rsidTr="00D847BB">
        <w:trPr>
          <w:tblCellSpacing w:w="20" w:type="dxa"/>
        </w:trPr>
        <w:tc>
          <w:tcPr>
            <w:tcW w:w="9268" w:type="dxa"/>
            <w:gridSpan w:val="4"/>
            <w:shd w:val="clear" w:color="auto" w:fill="D9D9D9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по содержанию пунктов ВКР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Введение соответствует требованиям по содержанию и объему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Главы ВКР соответствуют требованиям по содержанию и объему,  имеют выводы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0         1          2          3</w:t>
            </w:r>
          </w:p>
        </w:tc>
      </w:tr>
      <w:tr w:rsidR="00860D89" w:rsidRPr="00822361" w:rsidTr="00D847BB">
        <w:trPr>
          <w:tblCellSpacing w:w="20" w:type="dxa"/>
        </w:trPr>
        <w:tc>
          <w:tcPr>
            <w:tcW w:w="81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b/>
                <w:lang w:eastAsia="ru-RU"/>
              </w:rPr>
              <w:t>13.</w:t>
            </w:r>
          </w:p>
        </w:tc>
        <w:tc>
          <w:tcPr>
            <w:tcW w:w="3477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Заключение соответствует требованиям и поставленным во введении цели и задачам ВКР</w:t>
            </w:r>
          </w:p>
        </w:tc>
        <w:tc>
          <w:tcPr>
            <w:tcW w:w="2511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  <w:tc>
          <w:tcPr>
            <w:tcW w:w="2350" w:type="dxa"/>
          </w:tcPr>
          <w:p w:rsidR="00822361" w:rsidRPr="00822361" w:rsidRDefault="00822361" w:rsidP="0082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61">
              <w:rPr>
                <w:rFonts w:ascii="Times New Roman" w:eastAsia="Times New Roman" w:hAnsi="Times New Roman" w:cs="Times New Roman"/>
                <w:lang w:eastAsia="ru-RU"/>
              </w:rPr>
              <w:t>0          1          2          3</w:t>
            </w:r>
          </w:p>
        </w:tc>
      </w:tr>
    </w:tbl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* Обвести в кружок нужный бал соответствия по каждому критерию.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шкалы критериев соответствия стандартам и требованиям: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0 – не выполнил/не соответствует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1 – выполнил удовлетворительно/соответствует минимальным требованиям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2 – выполнил хорошо/соответствует хорошему уровню</w:t>
      </w:r>
    </w:p>
    <w:p w:rsidR="00822361" w:rsidRPr="00822361" w:rsidRDefault="00822361" w:rsidP="00822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3 – выполнил отлично/полностью соответствует требованиям</w:t>
      </w:r>
    </w:p>
    <w:p w:rsidR="003272AE" w:rsidRPr="00F31C61" w:rsidRDefault="00822361" w:rsidP="00F31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Без протокола проверки в системе </w:t>
      </w:r>
      <w:r w:rsidRPr="0082236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«Антиплагиат.ру»</w:t>
      </w:r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с протоколом, но при проценте самостоятельности менее 70</w:t>
      </w:r>
      <w:proofErr w:type="gramStart"/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>%,  ВКР</w:t>
      </w:r>
      <w:proofErr w:type="gramEnd"/>
      <w:r w:rsidRPr="008223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защите не принимается</w:t>
      </w:r>
      <w:bookmarkStart w:id="0" w:name="_GoBack"/>
      <w:bookmarkEnd w:id="0"/>
    </w:p>
    <w:sectPr w:rsidR="003272AE" w:rsidRPr="00F3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5085"/>
    <w:multiLevelType w:val="multilevel"/>
    <w:tmpl w:val="56A21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4F"/>
    <w:rsid w:val="003272AE"/>
    <w:rsid w:val="003F154F"/>
    <w:rsid w:val="005837BC"/>
    <w:rsid w:val="00822361"/>
    <w:rsid w:val="00860D89"/>
    <w:rsid w:val="008C22C3"/>
    <w:rsid w:val="00F3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480B76"/>
  <w15:chartTrackingRefBased/>
  <w15:docId w15:val="{9297F8FE-7B42-4BEE-A344-30D7A97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Ульрих Ирина Владимировна</dc:creator>
  <cp:keywords/>
  <dc:description/>
  <cp:lastModifiedBy>Ульрих Ирина Владимировна</cp:lastModifiedBy>
  <cp:revision>5</cp:revision>
  <dcterms:created xsi:type="dcterms:W3CDTF">2021-04-06T13:43:00Z</dcterms:created>
  <dcterms:modified xsi:type="dcterms:W3CDTF">2021-04-23T10:47:00Z</dcterms:modified>
</cp:coreProperties>
</file>